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7" w:rsidRDefault="00D762F6" w:rsidP="00D762F6">
      <w:pPr>
        <w:pStyle w:val="Heading1"/>
      </w:pPr>
      <w:r>
        <w:t>Chapter 36 Aggressive Behavior and Social Stress</w:t>
      </w:r>
    </w:p>
    <w:p w:rsidR="00C90C37" w:rsidRDefault="00690D60" w:rsidP="00BC773B">
      <w:pPr>
        <w:spacing w:line="480" w:lineRule="auto"/>
      </w:pPr>
      <w:r>
        <w:t xml:space="preserve">S.F. de </w:t>
      </w:r>
      <w:proofErr w:type="gramStart"/>
      <w:r>
        <w:t>Boer ,</w:t>
      </w:r>
      <w:proofErr w:type="gramEnd"/>
      <w:r>
        <w:t xml:space="preserve"> B. </w:t>
      </w:r>
      <w:proofErr w:type="spellStart"/>
      <w:r>
        <w:t>Buwalda</w:t>
      </w:r>
      <w:proofErr w:type="spellEnd"/>
      <w:r w:rsidR="00C90C37">
        <w:t xml:space="preserve"> </w:t>
      </w:r>
      <w:r>
        <w:t xml:space="preserve">and J.M. </w:t>
      </w:r>
      <w:proofErr w:type="spellStart"/>
      <w:r>
        <w:t>Koolhaas</w:t>
      </w:r>
      <w:proofErr w:type="spellEnd"/>
      <w:r>
        <w:t xml:space="preserve"> </w:t>
      </w:r>
    </w:p>
    <w:p w:rsidR="00D762F6" w:rsidRDefault="00690D60" w:rsidP="00BC773B">
      <w:pPr>
        <w:spacing w:line="480" w:lineRule="auto"/>
      </w:pPr>
      <w:r>
        <w:t xml:space="preserve">University of Groningen, Groningen, </w:t>
      </w:r>
      <w:proofErr w:type="gramStart"/>
      <w:r>
        <w:t>The</w:t>
      </w:r>
      <w:proofErr w:type="gramEnd"/>
      <w:r>
        <w:t xml:space="preserve"> Netherlands</w:t>
      </w:r>
    </w:p>
    <w:p w:rsidR="00C90C37" w:rsidRDefault="00D762F6" w:rsidP="00D762F6">
      <w:pPr>
        <w:pStyle w:val="Heading1"/>
      </w:pPr>
      <w:bookmarkStart w:id="0" w:name="Biblio00026270561"/>
      <w:bookmarkStart w:id="1" w:name="crlink_0002627056_bi0010"/>
      <w:bookmarkStart w:id="2" w:name="_GoBack"/>
      <w:bookmarkEnd w:id="0"/>
      <w:bookmarkEnd w:id="1"/>
      <w:bookmarkEnd w:id="2"/>
      <w:r>
        <w:t>References</w:t>
      </w:r>
    </w:p>
    <w:p w:rsidR="00C90C37" w:rsidRDefault="00C90C37" w:rsidP="00D762F6">
      <w:bookmarkStart w:id="3" w:name="crlink_0002627056_bb0010"/>
      <w:bookmarkEnd w:id="3"/>
      <w:proofErr w:type="gramStart"/>
      <w:r>
        <w:t>1.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"rfLink1rf0010" </w:instrText>
      </w:r>
      <w:r w:rsidR="00B36519">
        <w:fldChar w:fldCharType="separate"/>
      </w:r>
      <w:r>
        <w:rPr>
          <w:rStyle w:val="Hyperlink"/>
        </w:rPr>
        <w:t xml:space="preserve">Calhoun JB. </w:t>
      </w:r>
      <w:r>
        <w:rPr>
          <w:rStyle w:val="Hyperlink"/>
          <w:i/>
          <w:iCs/>
        </w:rPr>
        <w:t xml:space="preserve">The Ecology and Sociology of the Norway </w:t>
      </w:r>
      <w:proofErr w:type="gramStart"/>
      <w:r>
        <w:rPr>
          <w:rStyle w:val="Hyperlink"/>
          <w:i/>
          <w:iCs/>
        </w:rPr>
        <w:t>Rat</w:t>
      </w:r>
      <w:proofErr w:type="gramEnd"/>
      <w:r>
        <w:rPr>
          <w:rStyle w:val="Hyperlink"/>
          <w:i/>
          <w:iCs/>
        </w:rPr>
        <w:t xml:space="preserve">. </w:t>
      </w:r>
      <w:r>
        <w:rPr>
          <w:rStyle w:val="Hyperlink"/>
        </w:rPr>
        <w:t>Bethesda, MD: U.S. Public Health Service; 1962.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" w:name="crlink_0002627056_bb0015"/>
      <w:bookmarkEnd w:id="4"/>
      <w:proofErr w:type="gramStart"/>
      <w:r>
        <w:t>2.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"rfLink2rf0015" </w:instrText>
      </w:r>
      <w:r w:rsidR="00B36519">
        <w:fldChar w:fldCharType="separate"/>
      </w:r>
      <w:r>
        <w:rPr>
          <w:rStyle w:val="Hyperlink"/>
        </w:rPr>
        <w:t xml:space="preserve">Barnett SA. </w:t>
      </w:r>
      <w:r>
        <w:rPr>
          <w:rStyle w:val="Hyperlink"/>
          <w:i/>
          <w:iCs/>
        </w:rPr>
        <w:t xml:space="preserve">The Rat: A Study in Behavior. </w:t>
      </w:r>
      <w:r>
        <w:rPr>
          <w:rStyle w:val="Hyperlink"/>
        </w:rPr>
        <w:t>Chicago, IL: University of Chicago Press; 1963.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5" w:name="crlink_0002627056_bb0020"/>
      <w:bookmarkEnd w:id="5"/>
      <w:proofErr w:type="gramStart"/>
      <w:r>
        <w:t>3.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"rfLink3rf0020" </w:instrText>
      </w:r>
      <w:r w:rsidR="00B36519">
        <w:fldChar w:fldCharType="separate"/>
      </w:r>
      <w:r>
        <w:rPr>
          <w:rStyle w:val="Hyperlink"/>
        </w:rPr>
        <w:t xml:space="preserve">Telle HJ. </w:t>
      </w:r>
      <w:proofErr w:type="spellStart"/>
      <w:proofErr w:type="gramStart"/>
      <w:r>
        <w:rPr>
          <w:rStyle w:val="Hyperlink"/>
        </w:rPr>
        <w:t>Beitrag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zur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Kenntnis</w:t>
      </w:r>
      <w:proofErr w:type="spellEnd"/>
      <w:r>
        <w:rPr>
          <w:rStyle w:val="Hyperlink"/>
        </w:rPr>
        <w:t xml:space="preserve"> der </w:t>
      </w:r>
      <w:proofErr w:type="spellStart"/>
      <w:r>
        <w:rPr>
          <w:rStyle w:val="Hyperlink"/>
        </w:rPr>
        <w:t>Verhaltensweise</w:t>
      </w:r>
      <w:proofErr w:type="spellEnd"/>
      <w:r>
        <w:rPr>
          <w:rStyle w:val="Hyperlink"/>
        </w:rPr>
        <w:t xml:space="preserve"> von </w:t>
      </w:r>
      <w:proofErr w:type="spellStart"/>
      <w:r>
        <w:rPr>
          <w:rStyle w:val="Hyperlink"/>
        </w:rPr>
        <w:t>Ratten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vergleichend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dargestellt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bei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Rattus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norvegicus</w:t>
      </w:r>
      <w:proofErr w:type="spellEnd"/>
      <w:r>
        <w:rPr>
          <w:rStyle w:val="Hyperlink"/>
        </w:rPr>
        <w:t xml:space="preserve"> und</w:t>
      </w:r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Rattus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rattus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r>
        <w:rPr>
          <w:rStyle w:val="Hyperlink"/>
          <w:i/>
          <w:iCs/>
        </w:rPr>
        <w:t xml:space="preserve">Z </w:t>
      </w:r>
      <w:proofErr w:type="spellStart"/>
      <w:r>
        <w:rPr>
          <w:rStyle w:val="Hyperlink"/>
          <w:i/>
          <w:iCs/>
        </w:rPr>
        <w:t>Angew</w:t>
      </w:r>
      <w:proofErr w:type="spellEnd"/>
      <w:r>
        <w:rPr>
          <w:rStyle w:val="Hyperlink"/>
          <w:i/>
          <w:iCs/>
        </w:rPr>
        <w:t xml:space="preserve"> Zool</w:t>
      </w:r>
      <w:r>
        <w:rPr>
          <w:rStyle w:val="Hyperlink"/>
        </w:rPr>
        <w:t>. 1966</w:t>
      </w:r>
      <w:proofErr w:type="gramStart"/>
      <w:r>
        <w:rPr>
          <w:rStyle w:val="Hyperlink"/>
        </w:rPr>
        <w:t>;53:126</w:t>
      </w:r>
      <w:proofErr w:type="gramEnd"/>
      <w:r>
        <w:rPr>
          <w:rStyle w:val="Hyperlink"/>
        </w:rPr>
        <w:t>–196.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6" w:name="crlink_0002627056_bb0025"/>
      <w:bookmarkEnd w:id="6"/>
      <w:proofErr w:type="gramStart"/>
      <w:r>
        <w:t>4.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"rfLink4rf0025" </w:instrText>
      </w:r>
      <w:r w:rsidR="00B36519">
        <w:fldChar w:fldCharType="separate"/>
      </w:r>
      <w:r>
        <w:rPr>
          <w:rStyle w:val="Hyperlink"/>
        </w:rPr>
        <w:t xml:space="preserve">Elton CS. </w:t>
      </w:r>
      <w:r>
        <w:rPr>
          <w:rStyle w:val="Hyperlink"/>
          <w:i/>
          <w:iCs/>
        </w:rPr>
        <w:t xml:space="preserve">Voles, Mice and Lemmings. </w:t>
      </w:r>
      <w:r>
        <w:rPr>
          <w:rStyle w:val="Hyperlink"/>
        </w:rPr>
        <w:t>Oxford: Clarendon Press; 1942.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7" w:name="crlink_0002627056_bb0030"/>
      <w:bookmarkEnd w:id="7"/>
      <w:proofErr w:type="gramStart"/>
      <w:r>
        <w:t>5.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"rfLink5rf0030" </w:instrText>
      </w:r>
      <w:r w:rsidR="00B36519">
        <w:fldChar w:fldCharType="separate"/>
      </w:r>
      <w:r>
        <w:rPr>
          <w:rStyle w:val="Hyperlink"/>
        </w:rPr>
        <w:t xml:space="preserve">Christian JJ. </w:t>
      </w:r>
      <w:proofErr w:type="gramStart"/>
      <w:r>
        <w:rPr>
          <w:rStyle w:val="Hyperlink"/>
        </w:rPr>
        <w:t xml:space="preserve">The </w:t>
      </w:r>
      <w:proofErr w:type="spellStart"/>
      <w:r>
        <w:rPr>
          <w:rStyle w:val="Hyperlink"/>
        </w:rPr>
        <w:t>adreno</w:t>
      </w:r>
      <w:proofErr w:type="spellEnd"/>
      <w:r>
        <w:rPr>
          <w:rStyle w:val="Hyperlink"/>
        </w:rPr>
        <w:t>-pituitary system and population cycles in mammals.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J Mammal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1950</w:t>
      </w:r>
      <w:proofErr w:type="gramStart"/>
      <w:r>
        <w:rPr>
          <w:rStyle w:val="Hyperlink"/>
        </w:rPr>
        <w:t>;31:247</w:t>
      </w:r>
      <w:proofErr w:type="gramEnd"/>
      <w:r>
        <w:rPr>
          <w:rStyle w:val="Hyperlink"/>
        </w:rPr>
        <w:t>–259.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8" w:name="crlink_0002627056_bb0035"/>
      <w:bookmarkEnd w:id="8"/>
      <w:proofErr w:type="gramStart"/>
      <w:r>
        <w:t>6.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"rfLink6rf0035" </w:instrText>
      </w:r>
      <w:r w:rsidR="00B36519">
        <w:fldChar w:fldCharType="separate"/>
      </w:r>
      <w:r>
        <w:rPr>
          <w:rStyle w:val="Hyperlink"/>
        </w:rPr>
        <w:t xml:space="preserve">Chitty D. </w:t>
      </w:r>
      <w:proofErr w:type="gramStart"/>
      <w:r>
        <w:rPr>
          <w:rStyle w:val="Hyperlink"/>
        </w:rPr>
        <w:t xml:space="preserve">The natural selection of self-regulatory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 xml:space="preserve"> in animal populations.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Ecol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Soc</w:t>
      </w:r>
      <w:proofErr w:type="spellEnd"/>
      <w:r>
        <w:rPr>
          <w:rStyle w:val="Hyperlink"/>
          <w:i/>
          <w:iCs/>
        </w:rPr>
        <w:t xml:space="preserve"> Aust</w:t>
      </w:r>
      <w:r>
        <w:rPr>
          <w:rStyle w:val="Hyperlink"/>
        </w:rPr>
        <w:t>. 1967</w:t>
      </w:r>
      <w:proofErr w:type="gramStart"/>
      <w:r>
        <w:rPr>
          <w:rStyle w:val="Hyperlink"/>
        </w:rPr>
        <w:t>;2:51</w:t>
      </w:r>
      <w:proofErr w:type="gramEnd"/>
      <w:r>
        <w:rPr>
          <w:rStyle w:val="Hyperlink"/>
        </w:rPr>
        <w:t>–78.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9" w:name="crlink_0002627056_bb0040"/>
      <w:bookmarkEnd w:id="9"/>
      <w:proofErr w:type="gramStart"/>
      <w:r>
        <w:t>7.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"rfLink7rf0040" </w:instrText>
      </w:r>
      <w:r w:rsidR="00B36519">
        <w:fldChar w:fldCharType="separate"/>
      </w:r>
      <w:r>
        <w:rPr>
          <w:rStyle w:val="Hyperlink"/>
        </w:rPr>
        <w:t xml:space="preserve">Van </w:t>
      </w:r>
      <w:proofErr w:type="spellStart"/>
      <w:r>
        <w:rPr>
          <w:rStyle w:val="Hyperlink"/>
        </w:rPr>
        <w:t>Oortmerssen</w:t>
      </w:r>
      <w:proofErr w:type="spellEnd"/>
      <w:r>
        <w:rPr>
          <w:rStyle w:val="Hyperlink"/>
        </w:rPr>
        <w:t xml:space="preserve"> GA, Busser J. Studies in wild house mice III: disruptive selection on aggression as a possible force in evolution. In: Brain PF, </w:t>
      </w:r>
      <w:proofErr w:type="spellStart"/>
      <w:r>
        <w:rPr>
          <w:rStyle w:val="Hyperlink"/>
        </w:rPr>
        <w:t>Mainardi</w:t>
      </w:r>
      <w:proofErr w:type="spellEnd"/>
      <w:r>
        <w:rPr>
          <w:rStyle w:val="Hyperlink"/>
        </w:rPr>
        <w:t xml:space="preserve"> D, </w:t>
      </w:r>
      <w:proofErr w:type="spellStart"/>
      <w:proofErr w:type="gramStart"/>
      <w:r>
        <w:rPr>
          <w:rStyle w:val="Hyperlink"/>
        </w:rPr>
        <w:t>Parmigiani</w:t>
      </w:r>
      <w:proofErr w:type="spellEnd"/>
      <w:proofErr w:type="gramEnd"/>
      <w:r>
        <w:rPr>
          <w:rStyle w:val="Hyperlink"/>
        </w:rPr>
        <w:t xml:space="preserve"> S, eds. </w:t>
      </w:r>
      <w:r>
        <w:rPr>
          <w:rStyle w:val="Hyperlink"/>
          <w:i/>
          <w:iCs/>
        </w:rPr>
        <w:t>House Mouse Aggression: A Model for Understanding the Evolution of Social Behavior</w:t>
      </w:r>
      <w:r>
        <w:rPr>
          <w:rStyle w:val="Hyperlink"/>
        </w:rPr>
        <w:t xml:space="preserve">. </w:t>
      </w:r>
      <w:proofErr w:type="spellStart"/>
      <w:r>
        <w:rPr>
          <w:rStyle w:val="Hyperlink"/>
        </w:rPr>
        <w:t>Chur</w:t>
      </w:r>
      <w:proofErr w:type="spellEnd"/>
      <w:r>
        <w:rPr>
          <w:rStyle w:val="Hyperlink"/>
        </w:rPr>
        <w:t>: Harwood; 1989:87–117.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0" w:name="crlink_0002627056_bb0045"/>
      <w:bookmarkEnd w:id="10"/>
      <w:proofErr w:type="gramStart"/>
      <w:r>
        <w:t>8.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"rfLink8rf0045" </w:instrText>
      </w:r>
      <w:r w:rsidR="00B36519">
        <w:fldChar w:fldCharType="separate"/>
      </w:r>
      <w:r>
        <w:rPr>
          <w:rStyle w:val="Hyperlink"/>
        </w:rPr>
        <w:t xml:space="preserve">Sluyter F, </w:t>
      </w:r>
      <w:proofErr w:type="spellStart"/>
      <w:r>
        <w:rPr>
          <w:rStyle w:val="Hyperlink"/>
        </w:rPr>
        <w:t>Bult</w:t>
      </w:r>
      <w:proofErr w:type="spellEnd"/>
      <w:r>
        <w:rPr>
          <w:rStyle w:val="Hyperlink"/>
        </w:rPr>
        <w:t xml:space="preserve"> A, Lynch CB, van </w:t>
      </w:r>
      <w:proofErr w:type="spellStart"/>
      <w:r>
        <w:rPr>
          <w:rStyle w:val="Hyperlink"/>
        </w:rPr>
        <w:t>Oortmerssen</w:t>
      </w:r>
      <w:proofErr w:type="spellEnd"/>
      <w:r>
        <w:rPr>
          <w:rStyle w:val="Hyperlink"/>
        </w:rPr>
        <w:t xml:space="preserve"> GA,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A comparison between house mouse lines selected for attack latency or nest-building: evidence for a genetic basis for alternative behavioral strategies.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Genet</w:t>
      </w:r>
      <w:r>
        <w:rPr>
          <w:rStyle w:val="Hyperlink"/>
        </w:rPr>
        <w:t>. 1995</w:t>
      </w:r>
      <w:proofErr w:type="gramStart"/>
      <w:r>
        <w:rPr>
          <w:rStyle w:val="Hyperlink"/>
        </w:rPr>
        <w:t>;25:247</w:t>
      </w:r>
      <w:proofErr w:type="gramEnd"/>
      <w:r>
        <w:rPr>
          <w:rStyle w:val="Hyperlink"/>
        </w:rPr>
        <w:t>–252.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1" w:name="crlink_0002627056_bb0050"/>
      <w:bookmarkEnd w:id="11"/>
      <w:proofErr w:type="gramStart"/>
      <w:r>
        <w:t>9.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"rfLink9rf0050" </w:instrText>
      </w:r>
      <w:r w:rsidR="00B36519">
        <w:fldChar w:fldCharType="separate"/>
      </w:r>
      <w:r>
        <w:rPr>
          <w:rStyle w:val="Hyperlink"/>
        </w:rPr>
        <w:t xml:space="preserve">Vassos E, Collier DA, </w:t>
      </w:r>
      <w:proofErr w:type="spellStart"/>
      <w:r>
        <w:rPr>
          <w:rStyle w:val="Hyperlink"/>
        </w:rPr>
        <w:t>Fazel</w:t>
      </w:r>
      <w:proofErr w:type="spellEnd"/>
      <w:r>
        <w:rPr>
          <w:rStyle w:val="Hyperlink"/>
        </w:rPr>
        <w:t xml:space="preserve"> S. Systematic meta-analyses and field synopsis of genetic association studies of violence and aggression. </w:t>
      </w:r>
      <w:proofErr w:type="spellStart"/>
      <w:proofErr w:type="gramStart"/>
      <w:r>
        <w:rPr>
          <w:rStyle w:val="Hyperlink"/>
          <w:i/>
          <w:iCs/>
        </w:rPr>
        <w:t>Mol</w:t>
      </w:r>
      <w:proofErr w:type="spellEnd"/>
      <w:r>
        <w:rPr>
          <w:rStyle w:val="Hyperlink"/>
          <w:i/>
          <w:iCs/>
        </w:rPr>
        <w:t xml:space="preserve"> Psychiatry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;2013:1</w:t>
      </w:r>
      <w:proofErr w:type="gramEnd"/>
      <w:r>
        <w:rPr>
          <w:rStyle w:val="Hyperlink"/>
        </w:rPr>
        <w:t>–7.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2" w:name="crlink_0002627056_bb0055"/>
      <w:bookmarkEnd w:id="12"/>
      <w:r>
        <w:t>10.</w:t>
      </w:r>
      <w:hyperlink r:id="rId6" w:anchor="rfLink10rf0055" w:history="1">
        <w:r>
          <w:rPr>
            <w:rStyle w:val="Hyperlink"/>
          </w:rPr>
          <w:t xml:space="preserve">Fleshner M, </w:t>
        </w:r>
        <w:proofErr w:type="spellStart"/>
        <w:r>
          <w:rPr>
            <w:rStyle w:val="Hyperlink"/>
          </w:rPr>
          <w:t>Laudenslager</w:t>
        </w:r>
        <w:proofErr w:type="spellEnd"/>
        <w:r>
          <w:rPr>
            <w:rStyle w:val="Hyperlink"/>
          </w:rPr>
          <w:t xml:space="preserve"> ML, Simons L, Maier SF. Reduced serum antibodies associated with social defeat in rats.</w:t>
        </w:r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Physiol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</w:rPr>
          <w:t>. 1989</w:t>
        </w:r>
        <w:proofErr w:type="gramStart"/>
        <w:r>
          <w:rPr>
            <w:rStyle w:val="Hyperlink"/>
          </w:rPr>
          <w:t>;45:1183</w:t>
        </w:r>
        <w:proofErr w:type="gramEnd"/>
        <w:r>
          <w:rPr>
            <w:rStyle w:val="Hyperlink"/>
          </w:rPr>
          <w:t>–1187.</w:t>
        </w:r>
      </w:hyperlink>
    </w:p>
    <w:p w:rsidR="00C90C37" w:rsidRDefault="00C90C37" w:rsidP="00D762F6">
      <w:bookmarkStart w:id="13" w:name="crlink_0002627056_bb0060"/>
      <w:bookmarkEnd w:id="13"/>
      <w:r>
        <w:t>11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"rfLink11rf0060" </w:instrText>
      </w:r>
      <w:r w:rsidR="00B36519">
        <w:fldChar w:fldCharType="separate"/>
      </w:r>
      <w:r>
        <w:rPr>
          <w:rStyle w:val="Hyperlink"/>
        </w:rPr>
        <w:t xml:space="preserve">Blanchard RJ, Blanchard DC, </w:t>
      </w:r>
      <w:proofErr w:type="spellStart"/>
      <w:r>
        <w:rPr>
          <w:rStyle w:val="Hyperlink"/>
        </w:rPr>
        <w:t>Flannely</w:t>
      </w:r>
      <w:proofErr w:type="spellEnd"/>
      <w:r>
        <w:rPr>
          <w:rStyle w:val="Hyperlink"/>
        </w:rPr>
        <w:t xml:space="preserve"> KJ. </w:t>
      </w:r>
      <w:proofErr w:type="gramStart"/>
      <w:r>
        <w:rPr>
          <w:rStyle w:val="Hyperlink"/>
        </w:rPr>
        <w:t>Social stress, mortality and aggression in colonies and burrowing habitats.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Process</w:t>
      </w:r>
      <w:r>
        <w:rPr>
          <w:rStyle w:val="Hyperlink"/>
        </w:rPr>
        <w:t>. 1985</w:t>
      </w:r>
      <w:proofErr w:type="gramStart"/>
      <w:r>
        <w:rPr>
          <w:rStyle w:val="Hyperlink"/>
        </w:rPr>
        <w:t>;11:209</w:t>
      </w:r>
      <w:proofErr w:type="gramEnd"/>
      <w:r>
        <w:rPr>
          <w:rStyle w:val="Hyperlink"/>
        </w:rPr>
        <w:t>–213.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4" w:name="crlink_0002627056_bb0065"/>
      <w:bookmarkEnd w:id="14"/>
      <w:r>
        <w:t>12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"rfLink12rf0065" </w:instrText>
      </w:r>
      <w:r w:rsidR="00B36519">
        <w:fldChar w:fldCharType="separate"/>
      </w:r>
      <w:r>
        <w:rPr>
          <w:rStyle w:val="Hyperlink"/>
        </w:rPr>
        <w:t xml:space="preserve">Stefanski V. Social stress in laboratory rats: behavior, immune function, and tumor metastasis.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2001</w:t>
      </w:r>
      <w:proofErr w:type="gramStart"/>
      <w:r>
        <w:rPr>
          <w:rStyle w:val="Hyperlink"/>
        </w:rPr>
        <w:t>;73:385</w:t>
      </w:r>
      <w:proofErr w:type="gramEnd"/>
      <w:r>
        <w:rPr>
          <w:rStyle w:val="Hyperlink"/>
        </w:rPr>
        <w:t>–391.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5" w:name="crlink_0002627056_bb0070"/>
      <w:bookmarkEnd w:id="15"/>
      <w:r>
        <w:t>13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"rfLink13rf0070" </w:instrText>
      </w:r>
      <w:r w:rsidR="00B36519">
        <w:fldChar w:fldCharType="separate"/>
      </w:r>
      <w:r>
        <w:rPr>
          <w:rStyle w:val="Hyperlink"/>
        </w:rPr>
        <w:t xml:space="preserve">De Boer SF, </w:t>
      </w:r>
      <w:proofErr w:type="spellStart"/>
      <w:r>
        <w:rPr>
          <w:rStyle w:val="Hyperlink"/>
        </w:rPr>
        <w:t>Caramaschi</w:t>
      </w:r>
      <w:proofErr w:type="spellEnd"/>
      <w:r>
        <w:rPr>
          <w:rStyle w:val="Hyperlink"/>
        </w:rPr>
        <w:t xml:space="preserve"> D, Natarajan D,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The vicious cycle towards violence: focus on the negative feedback mechanisms of brain serotonin neurotransmission.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;3:1</w:t>
      </w:r>
      <w:proofErr w:type="gramEnd"/>
      <w:r>
        <w:rPr>
          <w:rStyle w:val="Hyperlink"/>
        </w:rPr>
        <w:t>–6.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6" w:name="crlink_0002627056_bb0075"/>
      <w:bookmarkEnd w:id="16"/>
      <w:r>
        <w:t>14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"rfLink14rf0075" </w:instrText>
      </w:r>
      <w:r w:rsidR="00B36519">
        <w:fldChar w:fldCharType="separate"/>
      </w:r>
      <w:r>
        <w:rPr>
          <w:rStyle w:val="Hyperlink"/>
        </w:rPr>
        <w:t xml:space="preserve">De Boer SF, Olivier B, </w:t>
      </w:r>
      <w:proofErr w:type="spellStart"/>
      <w:r>
        <w:rPr>
          <w:rStyle w:val="Hyperlink"/>
        </w:rPr>
        <w:t>Veening</w:t>
      </w:r>
      <w:proofErr w:type="spellEnd"/>
      <w:r>
        <w:rPr>
          <w:rStyle w:val="Hyperlink"/>
        </w:rPr>
        <w:t xml:space="preserve"> J,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The neurobiology of aggression: revealing a modular view.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;146:111</w:t>
      </w:r>
      <w:proofErr w:type="gramEnd"/>
      <w:r>
        <w:rPr>
          <w:rStyle w:val="Hyperlink"/>
        </w:rPr>
        <w:t>–127.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7" w:name="crlink_0002627056_bb0080"/>
      <w:bookmarkEnd w:id="17"/>
      <w:r>
        <w:t>15.</w:t>
      </w:r>
      <w:hyperlink r:id="rId7" w:anchor="rfLink15rf0080" w:history="1">
        <w:r>
          <w:rPr>
            <w:rStyle w:val="Hyperlink"/>
          </w:rPr>
          <w:t xml:space="preserve">Koolhaas JM, Coppens CM, de Boer SF, </w:t>
        </w:r>
        <w:proofErr w:type="spellStart"/>
        <w:r>
          <w:rPr>
            <w:rStyle w:val="Hyperlink"/>
          </w:rPr>
          <w:t>Buwalda</w:t>
        </w:r>
        <w:proofErr w:type="spellEnd"/>
        <w:r>
          <w:rPr>
            <w:rStyle w:val="Hyperlink"/>
          </w:rPr>
          <w:t xml:space="preserve"> B, </w:t>
        </w:r>
        <w:proofErr w:type="spellStart"/>
        <w:r>
          <w:rPr>
            <w:rStyle w:val="Hyperlink"/>
          </w:rPr>
          <w:t>Meerlo</w:t>
        </w:r>
        <w:proofErr w:type="spellEnd"/>
        <w:r>
          <w:rPr>
            <w:rStyle w:val="Hyperlink"/>
          </w:rPr>
          <w:t xml:space="preserve"> P, Timmermans PJA. The resident-intruder paradigm: a standardized test for aggression, violence and social stress. </w:t>
        </w:r>
        <w:r>
          <w:rPr>
            <w:rStyle w:val="Hyperlink"/>
            <w:i/>
            <w:iCs/>
          </w:rPr>
          <w:t>J Vis Exp</w:t>
        </w:r>
        <w:r>
          <w:rPr>
            <w:rStyle w:val="Hyperlink"/>
          </w:rPr>
          <w:t>. 2013</w:t>
        </w:r>
        <w:proofErr w:type="gramStart"/>
        <w:r>
          <w:rPr>
            <w:rStyle w:val="Hyperlink"/>
          </w:rPr>
          <w:t>;77:e4367</w:t>
        </w:r>
        <w:proofErr w:type="gramEnd"/>
        <w:r>
          <w:rPr>
            <w:rStyle w:val="Hyperlink"/>
          </w:rPr>
          <w:t>.</w:t>
        </w:r>
      </w:hyperlink>
    </w:p>
    <w:p w:rsidR="00C90C37" w:rsidRDefault="00C90C37" w:rsidP="00D762F6">
      <w:bookmarkStart w:id="18" w:name="crlink_0002627056_bb0085"/>
      <w:bookmarkEnd w:id="18"/>
      <w:r>
        <w:t>16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"rfLink16rf0085" </w:instrText>
      </w:r>
      <w:r w:rsidR="00B36519">
        <w:fldChar w:fldCharType="separate"/>
      </w:r>
      <w:r>
        <w:rPr>
          <w:rStyle w:val="Hyperlink"/>
        </w:rPr>
        <w:t xml:space="preserve">Blanchard RJ, Blanchard DC. </w:t>
      </w:r>
      <w:proofErr w:type="gramStart"/>
      <w:r>
        <w:rPr>
          <w:rStyle w:val="Hyperlink"/>
        </w:rPr>
        <w:t>The organization and modeling of animal aggression.</w:t>
      </w:r>
      <w:proofErr w:type="gramEnd"/>
      <w:r>
        <w:rPr>
          <w:rStyle w:val="Hyperlink"/>
        </w:rPr>
        <w:t xml:space="preserve"> In: Brain PF, Benton D, </w:t>
      </w:r>
      <w:proofErr w:type="gramStart"/>
      <w:r>
        <w:rPr>
          <w:rStyle w:val="Hyperlink"/>
        </w:rPr>
        <w:t>eds</w:t>
      </w:r>
      <w:proofErr w:type="gramEnd"/>
      <w:r>
        <w:rPr>
          <w:rStyle w:val="Hyperlink"/>
        </w:rPr>
        <w:t xml:space="preserve">. </w:t>
      </w:r>
      <w:proofErr w:type="gramStart"/>
      <w:r>
        <w:rPr>
          <w:rStyle w:val="Hyperlink"/>
          <w:i/>
          <w:iCs/>
        </w:rPr>
        <w:t>The Biology of Aggression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Alphen </w:t>
      </w:r>
      <w:proofErr w:type="spellStart"/>
      <w:r>
        <w:rPr>
          <w:rStyle w:val="Hyperlink"/>
        </w:rPr>
        <w:t>aan</w:t>
      </w:r>
      <w:proofErr w:type="spellEnd"/>
      <w:r>
        <w:rPr>
          <w:rStyle w:val="Hyperlink"/>
        </w:rPr>
        <w:t xml:space="preserve"> den Rijn: </w:t>
      </w:r>
      <w:proofErr w:type="spellStart"/>
      <w:r>
        <w:rPr>
          <w:rStyle w:val="Hyperlink"/>
        </w:rPr>
        <w:t>Sijthoff</w:t>
      </w:r>
      <w:proofErr w:type="spell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et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Noordhoff</w:t>
      </w:r>
      <w:proofErr w:type="spellEnd"/>
      <w:r>
        <w:rPr>
          <w:rStyle w:val="Hyperlink"/>
        </w:rPr>
        <w:t>; 1981:529–563.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19" w:name="crlink_0002627056_bb0090"/>
      <w:bookmarkEnd w:id="19"/>
      <w:r>
        <w:t>17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"rfLink17rf0090" </w:instrText>
      </w:r>
      <w:r w:rsidR="00B36519">
        <w:fldChar w:fldCharType="separate"/>
      </w:r>
      <w:r>
        <w:rPr>
          <w:rStyle w:val="Hyperlink"/>
        </w:rPr>
        <w:t xml:space="preserve">Brain PF. Differentiating types of attack and defense in rodents. In: Brain PF, Benton D, eds. </w:t>
      </w:r>
      <w:r>
        <w:rPr>
          <w:rStyle w:val="Hyperlink"/>
          <w:i/>
          <w:iCs/>
        </w:rPr>
        <w:t>Multidisciplinary Approaches to Aggression Research</w:t>
      </w:r>
      <w:r>
        <w:rPr>
          <w:rStyle w:val="Hyperlink"/>
        </w:rPr>
        <w:t>. Amsterdam: Elsevier; 1979:53–77.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0" w:name="crlink_0002627056_bb0095"/>
      <w:bookmarkEnd w:id="20"/>
      <w:r>
        <w:lastRenderedPageBreak/>
        <w:t>18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"rfLink18rf0095" </w:instrText>
      </w:r>
      <w:r w:rsidR="00B36519">
        <w:fldChar w:fldCharType="separate"/>
      </w:r>
      <w:r>
        <w:rPr>
          <w:rStyle w:val="Hyperlink"/>
        </w:rPr>
        <w:t xml:space="preserve">Adams DB. Brain mechanisms of aggressive behavior: an updated review.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;30:304</w:t>
      </w:r>
      <w:proofErr w:type="gramEnd"/>
      <w:r>
        <w:rPr>
          <w:rStyle w:val="Hyperlink"/>
        </w:rPr>
        <w:t>–318.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1" w:name="crlink_0002627056_bb0100"/>
      <w:bookmarkEnd w:id="21"/>
      <w:r>
        <w:t>19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"rfLink19rf0100" </w:instrText>
      </w:r>
      <w:r w:rsidR="00B36519">
        <w:fldChar w:fldCharType="separate"/>
      </w:r>
      <w:r>
        <w:rPr>
          <w:rStyle w:val="Hyperlink"/>
        </w:rPr>
        <w:t xml:space="preserve">Stowers L, Cameron P, Keller JA. Ominous odors: olfactory control of instinctive fear and aggression in mice.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Opin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Neurobiol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2013</w:t>
      </w:r>
      <w:proofErr w:type="gramStart"/>
      <w:r>
        <w:rPr>
          <w:rStyle w:val="Hyperlink"/>
        </w:rPr>
        <w:t>;23:339</w:t>
      </w:r>
      <w:proofErr w:type="gramEnd"/>
      <w:r>
        <w:rPr>
          <w:rStyle w:val="Hyperlink"/>
        </w:rPr>
        <w:t>–345.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2" w:name="crlink_0002627056_bb0105"/>
      <w:bookmarkEnd w:id="22"/>
      <w:r>
        <w:t>20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"rfLink20rf0105" </w:instrText>
      </w:r>
      <w:r w:rsidR="00B36519">
        <w:fldChar w:fldCharType="separate"/>
      </w:r>
      <w:r>
        <w:rPr>
          <w:rStyle w:val="Hyperlink"/>
        </w:rPr>
        <w:t xml:space="preserve">Haller J, </w:t>
      </w:r>
      <w:proofErr w:type="spellStart"/>
      <w:r>
        <w:rPr>
          <w:rStyle w:val="Hyperlink"/>
        </w:rPr>
        <w:t>Tóth</w:t>
      </w:r>
      <w:proofErr w:type="spellEnd"/>
      <w:r>
        <w:rPr>
          <w:rStyle w:val="Hyperlink"/>
        </w:rPr>
        <w:t xml:space="preserve"> M, </w:t>
      </w:r>
      <w:proofErr w:type="spellStart"/>
      <w:r>
        <w:rPr>
          <w:rStyle w:val="Hyperlink"/>
        </w:rPr>
        <w:t>Halasz</w:t>
      </w:r>
      <w:proofErr w:type="spellEnd"/>
      <w:r>
        <w:rPr>
          <w:rStyle w:val="Hyperlink"/>
        </w:rPr>
        <w:t xml:space="preserve"> J, De Boer SF. Patterns of violent aggression-induced brain c-</w:t>
      </w:r>
      <w:proofErr w:type="spellStart"/>
      <w:r>
        <w:rPr>
          <w:rStyle w:val="Hyperlink"/>
        </w:rPr>
        <w:t>fos</w:t>
      </w:r>
      <w:proofErr w:type="spellEnd"/>
      <w:r>
        <w:rPr>
          <w:rStyle w:val="Hyperlink"/>
        </w:rPr>
        <w:t xml:space="preserve"> expression in male mice selected for aggressiveness.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2006</w:t>
      </w:r>
      <w:proofErr w:type="gramStart"/>
      <w:r>
        <w:rPr>
          <w:rStyle w:val="Hyperlink"/>
        </w:rPr>
        <w:t>;88:173</w:t>
      </w:r>
      <w:proofErr w:type="gramEnd"/>
      <w:r>
        <w:rPr>
          <w:rStyle w:val="Hyperlink"/>
        </w:rPr>
        <w:t>–182.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3" w:name="crlink_0002627056_bb0110"/>
      <w:bookmarkEnd w:id="23"/>
      <w:r>
        <w:t>21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"rfLink21rf0110" </w:instrText>
      </w:r>
      <w:r w:rsidR="00B36519">
        <w:fldChar w:fldCharType="separate"/>
      </w:r>
      <w:r>
        <w:rPr>
          <w:rStyle w:val="Hyperlink"/>
        </w:rPr>
        <w:t xml:space="preserve">Nelson RJ, </w:t>
      </w:r>
      <w:proofErr w:type="spellStart"/>
      <w:r>
        <w:rPr>
          <w:rStyle w:val="Hyperlink"/>
        </w:rPr>
        <w:t>Trainor</w:t>
      </w:r>
      <w:proofErr w:type="spellEnd"/>
      <w:r>
        <w:rPr>
          <w:rStyle w:val="Hyperlink"/>
        </w:rPr>
        <w:t xml:space="preserve"> BC. </w:t>
      </w:r>
      <w:proofErr w:type="gramStart"/>
      <w:r>
        <w:rPr>
          <w:rStyle w:val="Hyperlink"/>
        </w:rPr>
        <w:t>Neural mechanisms of aggression.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2007</w:t>
      </w:r>
      <w:proofErr w:type="gramStart"/>
      <w:r>
        <w:rPr>
          <w:rStyle w:val="Hyperlink"/>
        </w:rPr>
        <w:t>;8:536</w:t>
      </w:r>
      <w:proofErr w:type="gramEnd"/>
      <w:r>
        <w:rPr>
          <w:rStyle w:val="Hyperlink"/>
        </w:rPr>
        <w:t>–546.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4" w:name="crlink_0002627056_bb0115"/>
      <w:bookmarkEnd w:id="24"/>
      <w:r>
        <w:t>22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"rfLink22rf0115" </w:instrText>
      </w:r>
      <w:r w:rsidR="00B36519">
        <w:fldChar w:fldCharType="separate"/>
      </w:r>
      <w:r>
        <w:rPr>
          <w:rStyle w:val="Hyperlink"/>
        </w:rPr>
        <w:t xml:space="preserve">Takahashi A, </w:t>
      </w:r>
      <w:proofErr w:type="spellStart"/>
      <w:r>
        <w:rPr>
          <w:rStyle w:val="Hyperlink"/>
        </w:rPr>
        <w:t>Miczek</w:t>
      </w:r>
      <w:proofErr w:type="spellEnd"/>
      <w:r>
        <w:rPr>
          <w:rStyle w:val="Hyperlink"/>
        </w:rPr>
        <w:t xml:space="preserve"> KA. </w:t>
      </w:r>
      <w:proofErr w:type="spellStart"/>
      <w:r>
        <w:rPr>
          <w:rStyle w:val="Hyperlink"/>
        </w:rPr>
        <w:t>Neurogenetics</w:t>
      </w:r>
      <w:proofErr w:type="spellEnd"/>
      <w:r>
        <w:rPr>
          <w:rStyle w:val="Hyperlink"/>
        </w:rPr>
        <w:t xml:space="preserve"> of aggressive behavior: studies in rodents. </w:t>
      </w:r>
      <w:proofErr w:type="spellStart"/>
      <w:proofErr w:type="gramStart"/>
      <w:r>
        <w:rPr>
          <w:rStyle w:val="Hyperlink"/>
          <w:i/>
          <w:iCs/>
        </w:rPr>
        <w:t>Curr</w:t>
      </w:r>
      <w:proofErr w:type="spellEnd"/>
      <w:r>
        <w:rPr>
          <w:rStyle w:val="Hyperlink"/>
          <w:i/>
          <w:iCs/>
        </w:rPr>
        <w:t xml:space="preserve"> Top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;17:3</w:t>
      </w:r>
      <w:proofErr w:type="gramEnd"/>
      <w:r>
        <w:rPr>
          <w:rStyle w:val="Hyperlink"/>
        </w:rPr>
        <w:t>–44.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5" w:name="crlink_0002627056_bb0120"/>
      <w:bookmarkEnd w:id="25"/>
      <w:r>
        <w:t>23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"rfLink23rf0120" </w:instrText>
      </w:r>
      <w:r w:rsidR="00B36519">
        <w:fldChar w:fldCharType="separate"/>
      </w:r>
      <w:r>
        <w:rPr>
          <w:rStyle w:val="Hyperlink"/>
        </w:rPr>
        <w:t xml:space="preserve">Gross CT, </w:t>
      </w:r>
      <w:proofErr w:type="spellStart"/>
      <w:r>
        <w:rPr>
          <w:rStyle w:val="Hyperlink"/>
        </w:rPr>
        <w:t>Canteras</w:t>
      </w:r>
      <w:proofErr w:type="spellEnd"/>
      <w:r>
        <w:rPr>
          <w:rStyle w:val="Hyperlink"/>
        </w:rPr>
        <w:t xml:space="preserve"> NS. </w:t>
      </w:r>
      <w:proofErr w:type="gramStart"/>
      <w:r>
        <w:rPr>
          <w:rStyle w:val="Hyperlink"/>
        </w:rPr>
        <w:t>The many paths to fear.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 xml:space="preserve">Nat Rev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2012</w:t>
      </w:r>
      <w:proofErr w:type="gramStart"/>
      <w:r>
        <w:rPr>
          <w:rStyle w:val="Hyperlink"/>
        </w:rPr>
        <w:t>;13</w:t>
      </w:r>
      <w:proofErr w:type="gramEnd"/>
      <w:r>
        <w:rPr>
          <w:rStyle w:val="Hyperlink"/>
        </w:rPr>
        <w:t>(9):651–658.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6" w:name="crlink_0002627056_bb0125"/>
      <w:bookmarkEnd w:id="26"/>
      <w:r>
        <w:t>24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"rfLink24rf0125" </w:instrText>
      </w:r>
      <w:r w:rsidR="00B36519">
        <w:fldChar w:fldCharType="separate"/>
      </w:r>
      <w:r>
        <w:rPr>
          <w:rStyle w:val="Hyperlink"/>
        </w:rPr>
        <w:t xml:space="preserve">Tremblay RE, </w:t>
      </w:r>
      <w:proofErr w:type="spellStart"/>
      <w:r>
        <w:rPr>
          <w:rStyle w:val="Hyperlink"/>
        </w:rPr>
        <w:t>Szyf</w:t>
      </w:r>
      <w:proofErr w:type="spellEnd"/>
      <w:r>
        <w:rPr>
          <w:rStyle w:val="Hyperlink"/>
        </w:rPr>
        <w:t xml:space="preserve"> M. Developmental origins of chronic physical aggression and epigenetics. </w:t>
      </w:r>
      <w:proofErr w:type="spellStart"/>
      <w:proofErr w:type="gramStart"/>
      <w:r>
        <w:rPr>
          <w:rStyle w:val="Hyperlink"/>
          <w:i/>
          <w:iCs/>
        </w:rPr>
        <w:t>Epigenomics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;2:495</w:t>
      </w:r>
      <w:proofErr w:type="gramEnd"/>
      <w:r>
        <w:rPr>
          <w:rStyle w:val="Hyperlink"/>
        </w:rPr>
        <w:t>–499.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7" w:name="crlink_0002627056_bb0130"/>
      <w:bookmarkEnd w:id="27"/>
      <w:r>
        <w:t>25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"rfLink25rf0130" </w:instrText>
      </w:r>
      <w:r w:rsidR="00B36519">
        <w:fldChar w:fldCharType="separate"/>
      </w:r>
      <w:r>
        <w:rPr>
          <w:rStyle w:val="Hyperlink"/>
        </w:rPr>
        <w:t xml:space="preserve">De Jong TR, </w:t>
      </w:r>
      <w:proofErr w:type="spellStart"/>
      <w:r>
        <w:rPr>
          <w:rStyle w:val="Hyperlink"/>
        </w:rPr>
        <w:t>Beiderbeck</w:t>
      </w:r>
      <w:proofErr w:type="spellEnd"/>
      <w:r>
        <w:rPr>
          <w:rStyle w:val="Hyperlink"/>
        </w:rPr>
        <w:t xml:space="preserve"> DI, Neumann ID. Measuring virgin female aggression in the female intruder test (FIT): effects of oxytocin, estrous cycle, and anxiety. </w:t>
      </w:r>
      <w:proofErr w:type="spellStart"/>
      <w:proofErr w:type="gramStart"/>
      <w:r>
        <w:rPr>
          <w:rStyle w:val="Hyperlink"/>
          <w:i/>
          <w:iCs/>
        </w:rPr>
        <w:t>PLoS</w:t>
      </w:r>
      <w:proofErr w:type="spellEnd"/>
      <w:r>
        <w:rPr>
          <w:rStyle w:val="Hyperlink"/>
          <w:i/>
          <w:iCs/>
        </w:rPr>
        <w:t xml:space="preserve"> ONE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2014</w:t>
      </w:r>
      <w:proofErr w:type="gramStart"/>
      <w:r>
        <w:rPr>
          <w:rStyle w:val="Hyperlink"/>
        </w:rPr>
        <w:t>;9</w:t>
      </w:r>
      <w:proofErr w:type="gramEnd"/>
      <w:r>
        <w:rPr>
          <w:rStyle w:val="Hyperlink"/>
        </w:rPr>
        <w:t>(3):e91701.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8" w:name="crlink_0002627056_bb0135"/>
      <w:bookmarkEnd w:id="28"/>
      <w:r>
        <w:t>26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"rfLink26rf0135" </w:instrText>
      </w:r>
      <w:r w:rsidR="00B36519">
        <w:fldChar w:fldCharType="separate"/>
      </w:r>
      <w:r>
        <w:rPr>
          <w:rStyle w:val="Hyperlink"/>
        </w:rPr>
        <w:t xml:space="preserve">Buwalda B, </w:t>
      </w:r>
      <w:proofErr w:type="spellStart"/>
      <w:r>
        <w:rPr>
          <w:rStyle w:val="Hyperlink"/>
        </w:rPr>
        <w:t>Scholte</w:t>
      </w:r>
      <w:proofErr w:type="spellEnd"/>
      <w:r>
        <w:rPr>
          <w:rStyle w:val="Hyperlink"/>
        </w:rPr>
        <w:t xml:space="preserve"> J, de Boer SF, Coppens CM,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The acute glucocorticoid stress response does not differentiate between rewarding and aversive social stimuli in rats.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2012</w:t>
      </w:r>
      <w:proofErr w:type="gramStart"/>
      <w:r>
        <w:rPr>
          <w:rStyle w:val="Hyperlink"/>
        </w:rPr>
        <w:t>;61</w:t>
      </w:r>
      <w:proofErr w:type="gramEnd"/>
      <w:r>
        <w:rPr>
          <w:rStyle w:val="Hyperlink"/>
        </w:rPr>
        <w:t>(2):218–226.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29" w:name="crlink_0002627056_bb0140"/>
      <w:bookmarkEnd w:id="29"/>
      <w:r>
        <w:lastRenderedPageBreak/>
        <w:t>27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"rfLink27rf0140" </w:instrText>
      </w:r>
      <w:r w:rsidR="00B36519">
        <w:fldChar w:fldCharType="separate"/>
      </w:r>
      <w:r>
        <w:rPr>
          <w:rStyle w:val="Hyperlink"/>
        </w:rPr>
        <w:t xml:space="preserve">Couppis MH, Kennedy CH. The rewarding effect of aggression is reduced by nucleus </w:t>
      </w:r>
      <w:proofErr w:type="spellStart"/>
      <w:r>
        <w:rPr>
          <w:rStyle w:val="Hyperlink"/>
        </w:rPr>
        <w:t>accumbens</w:t>
      </w:r>
      <w:proofErr w:type="spellEnd"/>
      <w:r>
        <w:rPr>
          <w:rStyle w:val="Hyperlink"/>
        </w:rPr>
        <w:t xml:space="preserve"> dopamine receptor antagonism in mice. </w:t>
      </w:r>
      <w:proofErr w:type="gramStart"/>
      <w:r>
        <w:rPr>
          <w:rStyle w:val="Hyperlink"/>
          <w:i/>
          <w:iCs/>
        </w:rPr>
        <w:t>Psychopharmacology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2008</w:t>
      </w:r>
      <w:proofErr w:type="gramStart"/>
      <w:r>
        <w:rPr>
          <w:rStyle w:val="Hyperlink"/>
        </w:rPr>
        <w:t>;197:449</w:t>
      </w:r>
      <w:proofErr w:type="gramEnd"/>
      <w:r>
        <w:rPr>
          <w:rStyle w:val="Hyperlink"/>
        </w:rPr>
        <w:t>–456.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0" w:name="crlink_0002627056_bb0145"/>
      <w:bookmarkEnd w:id="30"/>
      <w:r>
        <w:t>28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"rfLink28rf0145" </w:instrText>
      </w:r>
      <w:r w:rsidR="00B36519">
        <w:fldChar w:fldCharType="separate"/>
      </w:r>
      <w:r>
        <w:rPr>
          <w:rStyle w:val="Hyperlink"/>
        </w:rPr>
        <w:t xml:space="preserve">Schuurman T. Hormonal correlates of agonistic behavior in adult male rats. In: McConnell PS, Boer GJ, Romijn HJ, Van de Poll NE, Corner MA, eds. </w:t>
      </w:r>
      <w:r>
        <w:rPr>
          <w:rStyle w:val="Hyperlink"/>
          <w:i/>
          <w:iCs/>
        </w:rPr>
        <w:t>Adaptive Capabilities of the Nervous System</w:t>
      </w:r>
      <w:r>
        <w:rPr>
          <w:rStyle w:val="Hyperlink"/>
        </w:rPr>
        <w:t>. Amsterdam: Elsevier; 1981:415–420.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1" w:name="crlink_0002627056_bb0150"/>
      <w:bookmarkEnd w:id="31"/>
      <w:r>
        <w:t>29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"rfLink29rf0150" </w:instrText>
      </w:r>
      <w:r w:rsidR="00B36519">
        <w:fldChar w:fldCharType="separate"/>
      </w:r>
      <w:r>
        <w:rPr>
          <w:rStyle w:val="Hyperlink"/>
        </w:rPr>
        <w:t xml:space="preserve">Koolhaas JM, </w:t>
      </w:r>
      <w:proofErr w:type="spellStart"/>
      <w:r>
        <w:rPr>
          <w:rStyle w:val="Hyperlink"/>
        </w:rPr>
        <w:t>Bartolomucci</w:t>
      </w:r>
      <w:proofErr w:type="spellEnd"/>
      <w:r>
        <w:rPr>
          <w:rStyle w:val="Hyperlink"/>
        </w:rPr>
        <w:t xml:space="preserve"> A, </w:t>
      </w:r>
      <w:proofErr w:type="spellStart"/>
      <w:r>
        <w:rPr>
          <w:rStyle w:val="Hyperlink"/>
        </w:rPr>
        <w:t>Buwalda</w:t>
      </w:r>
      <w:proofErr w:type="spellEnd"/>
      <w:r>
        <w:rPr>
          <w:rStyle w:val="Hyperlink"/>
        </w:rPr>
        <w:t xml:space="preserve"> B, et al. Stress revisited: a critical evaluation of the stress concept.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2011</w:t>
      </w:r>
      <w:proofErr w:type="gramStart"/>
      <w:r>
        <w:rPr>
          <w:rStyle w:val="Hyperlink"/>
        </w:rPr>
        <w:t>;35</w:t>
      </w:r>
      <w:proofErr w:type="gramEnd"/>
      <w:r>
        <w:rPr>
          <w:rStyle w:val="Hyperlink"/>
        </w:rPr>
        <w:t>(5):1291–1301.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2" w:name="crlink_0002627056_bb0155"/>
      <w:bookmarkEnd w:id="32"/>
      <w:r>
        <w:t>30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"rfLink30rf0155" </w:instrText>
      </w:r>
      <w:r w:rsidR="00B36519">
        <w:fldChar w:fldCharType="separate"/>
      </w:r>
      <w:r>
        <w:rPr>
          <w:rStyle w:val="Hyperlink"/>
        </w:rPr>
        <w:t xml:space="preserve">Sgoifo A, </w:t>
      </w:r>
      <w:proofErr w:type="spellStart"/>
      <w:r>
        <w:rPr>
          <w:rStyle w:val="Hyperlink"/>
        </w:rPr>
        <w:t>Carnevali</w:t>
      </w:r>
      <w:proofErr w:type="spellEnd"/>
      <w:r>
        <w:rPr>
          <w:rStyle w:val="Hyperlink"/>
        </w:rPr>
        <w:t xml:space="preserve"> L, </w:t>
      </w:r>
      <w:proofErr w:type="spellStart"/>
      <w:r>
        <w:rPr>
          <w:rStyle w:val="Hyperlink"/>
        </w:rPr>
        <w:t>Grippo</w:t>
      </w:r>
      <w:proofErr w:type="spellEnd"/>
      <w:r>
        <w:rPr>
          <w:rStyle w:val="Hyperlink"/>
        </w:rPr>
        <w:t xml:space="preserve"> AJ. </w:t>
      </w:r>
      <w:proofErr w:type="gramStart"/>
      <w:r>
        <w:rPr>
          <w:rStyle w:val="Hyperlink"/>
        </w:rPr>
        <w:t>The socially stressed heart.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</w:rPr>
        <w:t>Insights from studies in rodents.</w:t>
      </w:r>
      <w:proofErr w:type="gramEnd"/>
      <w:r>
        <w:rPr>
          <w:rStyle w:val="Hyperlink"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2014</w:t>
      </w:r>
      <w:proofErr w:type="gramStart"/>
      <w:r>
        <w:rPr>
          <w:rStyle w:val="Hyperlink"/>
        </w:rPr>
        <w:t>;39:51</w:t>
      </w:r>
      <w:proofErr w:type="gramEnd"/>
      <w:r>
        <w:rPr>
          <w:rStyle w:val="Hyperlink"/>
        </w:rPr>
        <w:t>–60.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3" w:name="crlink_0002627056_bb0160"/>
      <w:bookmarkEnd w:id="33"/>
      <w:r>
        <w:t>31.</w:t>
      </w:r>
      <w:hyperlink r:id="rId8" w:anchor="rfLink31rf0160" w:history="1">
        <w:r>
          <w:rPr>
            <w:rStyle w:val="Hyperlink"/>
          </w:rPr>
          <w:t xml:space="preserve">Koolhaas JM, </w:t>
        </w:r>
        <w:proofErr w:type="spellStart"/>
        <w:r>
          <w:rPr>
            <w:rStyle w:val="Hyperlink"/>
          </w:rPr>
          <w:t>Meerlo</w:t>
        </w:r>
        <w:proofErr w:type="spellEnd"/>
        <w:r>
          <w:rPr>
            <w:rStyle w:val="Hyperlink"/>
          </w:rPr>
          <w:t xml:space="preserve"> P, De Boer SF, </w:t>
        </w:r>
        <w:proofErr w:type="spellStart"/>
        <w:r>
          <w:rPr>
            <w:rStyle w:val="Hyperlink"/>
          </w:rPr>
          <w:t>Strubbe</w:t>
        </w:r>
        <w:proofErr w:type="spellEnd"/>
        <w:r>
          <w:rPr>
            <w:rStyle w:val="Hyperlink"/>
          </w:rPr>
          <w:t xml:space="preserve"> JH, </w:t>
        </w:r>
        <w:proofErr w:type="spellStart"/>
        <w:r>
          <w:rPr>
            <w:rStyle w:val="Hyperlink"/>
          </w:rPr>
          <w:t>Bohus</w:t>
        </w:r>
        <w:proofErr w:type="spellEnd"/>
        <w:r>
          <w:rPr>
            <w:rStyle w:val="Hyperlink"/>
          </w:rPr>
          <w:t xml:space="preserve"> B. </w:t>
        </w:r>
        <w:proofErr w:type="gramStart"/>
        <w:r>
          <w:rPr>
            <w:rStyle w:val="Hyperlink"/>
          </w:rPr>
          <w:t>The temporal dynamics of the stress response.</w:t>
        </w:r>
        <w:proofErr w:type="gram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  <w:i/>
            <w:iCs/>
          </w:rPr>
          <w:t>Neurosci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Biobehav</w:t>
        </w:r>
        <w:proofErr w:type="spellEnd"/>
        <w:r>
          <w:rPr>
            <w:rStyle w:val="Hyperlink"/>
            <w:i/>
            <w:iCs/>
          </w:rPr>
          <w:t xml:space="preserve"> Rev</w:t>
        </w:r>
        <w:r>
          <w:rPr>
            <w:rStyle w:val="Hyperlink"/>
          </w:rPr>
          <w:t>. 1997</w:t>
        </w:r>
        <w:proofErr w:type="gramStart"/>
        <w:r>
          <w:rPr>
            <w:rStyle w:val="Hyperlink"/>
          </w:rPr>
          <w:t>;21</w:t>
        </w:r>
        <w:proofErr w:type="gramEnd"/>
        <w:r>
          <w:rPr>
            <w:rStyle w:val="Hyperlink"/>
          </w:rPr>
          <w:t>(6):775–782.</w:t>
        </w:r>
      </w:hyperlink>
    </w:p>
    <w:p w:rsidR="00C90C37" w:rsidRDefault="00C90C37" w:rsidP="00D762F6">
      <w:bookmarkStart w:id="34" w:name="crlink_0002627056_bb0165"/>
      <w:bookmarkEnd w:id="34"/>
      <w:r>
        <w:t>32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"rfLink32rf0165" </w:instrText>
      </w:r>
      <w:r w:rsidR="00B36519">
        <w:fldChar w:fldCharType="separate"/>
      </w:r>
      <w:r>
        <w:rPr>
          <w:rStyle w:val="Hyperlink"/>
        </w:rPr>
        <w:t xml:space="preserve">Gleason ED, </w:t>
      </w:r>
      <w:proofErr w:type="spellStart"/>
      <w:r>
        <w:rPr>
          <w:rStyle w:val="Hyperlink"/>
        </w:rPr>
        <w:t>Fuxjager</w:t>
      </w:r>
      <w:proofErr w:type="spellEnd"/>
      <w:r>
        <w:rPr>
          <w:rStyle w:val="Hyperlink"/>
        </w:rPr>
        <w:t xml:space="preserve"> MJ, </w:t>
      </w:r>
      <w:proofErr w:type="spellStart"/>
      <w:r>
        <w:rPr>
          <w:rStyle w:val="Hyperlink"/>
        </w:rPr>
        <w:t>Oyegbile</w:t>
      </w:r>
      <w:proofErr w:type="spellEnd"/>
      <w:r>
        <w:rPr>
          <w:rStyle w:val="Hyperlink"/>
        </w:rPr>
        <w:t xml:space="preserve"> TO, </w:t>
      </w:r>
      <w:proofErr w:type="spellStart"/>
      <w:r>
        <w:rPr>
          <w:rStyle w:val="Hyperlink"/>
        </w:rPr>
        <w:t>Marler</w:t>
      </w:r>
      <w:proofErr w:type="spellEnd"/>
      <w:r>
        <w:rPr>
          <w:rStyle w:val="Hyperlink"/>
        </w:rPr>
        <w:t xml:space="preserve"> CA. Testosterone release and social context: when it occurs and why. </w:t>
      </w:r>
      <w:r>
        <w:rPr>
          <w:rStyle w:val="Hyperlink"/>
          <w:i/>
          <w:iCs/>
        </w:rPr>
        <w:t xml:space="preserve">Front </w:t>
      </w:r>
      <w:proofErr w:type="spellStart"/>
      <w:r>
        <w:rPr>
          <w:rStyle w:val="Hyperlink"/>
          <w:i/>
          <w:iCs/>
        </w:rPr>
        <w:t>Neuroendocrinol</w:t>
      </w:r>
      <w:proofErr w:type="spellEnd"/>
      <w:r>
        <w:rPr>
          <w:rStyle w:val="Hyperlink"/>
        </w:rPr>
        <w:t>. 2009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(4):460–469.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5" w:name="crlink_0002627056_bb0170"/>
      <w:bookmarkEnd w:id="35"/>
      <w:r>
        <w:t>33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"rfLink33rf0170" </w:instrText>
      </w:r>
      <w:r w:rsidR="00B36519">
        <w:fldChar w:fldCharType="separate"/>
      </w:r>
      <w:r>
        <w:rPr>
          <w:rStyle w:val="Hyperlink"/>
        </w:rPr>
        <w:t xml:space="preserve">Trainor BC, Bird IM, </w:t>
      </w:r>
      <w:proofErr w:type="spellStart"/>
      <w:r>
        <w:rPr>
          <w:rStyle w:val="Hyperlink"/>
        </w:rPr>
        <w:t>Marler</w:t>
      </w:r>
      <w:proofErr w:type="spellEnd"/>
      <w:r>
        <w:rPr>
          <w:rStyle w:val="Hyperlink"/>
        </w:rPr>
        <w:t xml:space="preserve"> CA. Opposing hormonal mechanisms of aggression revealed through short-lived testosterone manipulations and multiple winning experiences. </w:t>
      </w:r>
      <w:proofErr w:type="spellStart"/>
      <w:r>
        <w:rPr>
          <w:rStyle w:val="Hyperlink"/>
          <w:i/>
          <w:iCs/>
        </w:rPr>
        <w:t>Horm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2004</w:t>
      </w:r>
      <w:proofErr w:type="gramStart"/>
      <w:r>
        <w:rPr>
          <w:rStyle w:val="Hyperlink"/>
        </w:rPr>
        <w:t>;45</w:t>
      </w:r>
      <w:proofErr w:type="gramEnd"/>
      <w:r>
        <w:rPr>
          <w:rStyle w:val="Hyperlink"/>
        </w:rPr>
        <w:t>(2):115–121.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6" w:name="crlink_0002627056_bb0175"/>
      <w:bookmarkEnd w:id="36"/>
      <w:r>
        <w:t>34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"rfLink34rf0175" </w:instrText>
      </w:r>
      <w:r w:rsidR="00B36519">
        <w:fldChar w:fldCharType="separate"/>
      </w:r>
      <w:r>
        <w:rPr>
          <w:rStyle w:val="Hyperlink"/>
        </w:rPr>
        <w:t xml:space="preserve">Antunes RA, Oliveira RF. Hormonal anticipation of territorial challenges in cichlid fish.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2009</w:t>
      </w:r>
      <w:proofErr w:type="gramStart"/>
      <w:r>
        <w:rPr>
          <w:rStyle w:val="Hyperlink"/>
        </w:rPr>
        <w:t>;106</w:t>
      </w:r>
      <w:proofErr w:type="gramEnd"/>
      <w:r>
        <w:rPr>
          <w:rStyle w:val="Hyperlink"/>
        </w:rPr>
        <w:t>(37):15985–15989.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7" w:name="crlink_0002627056_bb0180"/>
      <w:bookmarkEnd w:id="37"/>
      <w:r>
        <w:t>35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"rfLink35rf0180" </w:instrText>
      </w:r>
      <w:r w:rsidR="00B36519">
        <w:fldChar w:fldCharType="separate"/>
      </w:r>
      <w:r>
        <w:rPr>
          <w:rStyle w:val="Hyperlink"/>
        </w:rPr>
        <w:t>Fuxjager MJ, Forbes-</w:t>
      </w:r>
      <w:proofErr w:type="spellStart"/>
      <w:r>
        <w:rPr>
          <w:rStyle w:val="Hyperlink"/>
        </w:rPr>
        <w:t>Lorman</w:t>
      </w:r>
      <w:proofErr w:type="spellEnd"/>
      <w:r>
        <w:rPr>
          <w:rStyle w:val="Hyperlink"/>
        </w:rPr>
        <w:t xml:space="preserve"> RM, </w:t>
      </w:r>
      <w:proofErr w:type="spellStart"/>
      <w:r>
        <w:rPr>
          <w:rStyle w:val="Hyperlink"/>
        </w:rPr>
        <w:t>Coss</w:t>
      </w:r>
      <w:proofErr w:type="spellEnd"/>
      <w:r>
        <w:rPr>
          <w:rStyle w:val="Hyperlink"/>
        </w:rPr>
        <w:t xml:space="preserve"> DJ, Auger CJ, Auger AP, </w:t>
      </w:r>
      <w:proofErr w:type="spellStart"/>
      <w:r>
        <w:rPr>
          <w:rStyle w:val="Hyperlink"/>
        </w:rPr>
        <w:t>Marler</w:t>
      </w:r>
      <w:proofErr w:type="spellEnd"/>
      <w:r>
        <w:rPr>
          <w:rStyle w:val="Hyperlink"/>
        </w:rPr>
        <w:t xml:space="preserve"> CA. Winning territorial disputes selectively enhances androgen sensitivity in neural pathways related to motivation and social aggression. </w:t>
      </w:r>
      <w:proofErr w:type="spellStart"/>
      <w:r>
        <w:rPr>
          <w:rStyle w:val="Hyperlink"/>
          <w:i/>
          <w:iCs/>
        </w:rPr>
        <w:t>Proc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Natl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Acad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U S A</w:t>
      </w:r>
      <w:r>
        <w:rPr>
          <w:rStyle w:val="Hyperlink"/>
        </w:rPr>
        <w:t>. 2010</w:t>
      </w:r>
      <w:proofErr w:type="gramStart"/>
      <w:r>
        <w:rPr>
          <w:rStyle w:val="Hyperlink"/>
        </w:rPr>
        <w:t>;107</w:t>
      </w:r>
      <w:proofErr w:type="gramEnd"/>
      <w:r>
        <w:rPr>
          <w:rStyle w:val="Hyperlink"/>
        </w:rPr>
        <w:t>(27):12393–12398.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8" w:name="crlink_0002627056_bb0185"/>
      <w:bookmarkEnd w:id="38"/>
      <w:r>
        <w:t>36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"rfLink36rf0185" </w:instrText>
      </w:r>
      <w:r w:rsidR="00B36519">
        <w:fldChar w:fldCharType="separate"/>
      </w:r>
      <w:r>
        <w:rPr>
          <w:rStyle w:val="Hyperlink"/>
        </w:rPr>
        <w:t xml:space="preserve">McEwen BS, </w:t>
      </w:r>
      <w:proofErr w:type="spellStart"/>
      <w:r>
        <w:rPr>
          <w:rStyle w:val="Hyperlink"/>
        </w:rPr>
        <w:t>McKittrick</w:t>
      </w:r>
      <w:proofErr w:type="spellEnd"/>
      <w:r>
        <w:rPr>
          <w:rStyle w:val="Hyperlink"/>
        </w:rPr>
        <w:t xml:space="preserve"> CR, Tamashiro KL, Sakai RR. The brain on stress: insight from studies using the visible burrow system. </w:t>
      </w:r>
      <w:proofErr w:type="spellStart"/>
      <w:r>
        <w:rPr>
          <w:rStyle w:val="Hyperlink"/>
          <w:i/>
          <w:iCs/>
        </w:rPr>
        <w:t>Physiol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</w:rPr>
        <w:t>. 2015</w:t>
      </w:r>
      <w:proofErr w:type="gramStart"/>
      <w:r>
        <w:rPr>
          <w:rStyle w:val="Hyperlink"/>
        </w:rPr>
        <w:t>;146:47</w:t>
      </w:r>
      <w:proofErr w:type="gramEnd"/>
      <w:r>
        <w:rPr>
          <w:rStyle w:val="Hyperlink"/>
        </w:rPr>
        <w:t>–56.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39" w:name="crlink_0002627056_bb0190"/>
      <w:bookmarkEnd w:id="39"/>
      <w:r>
        <w:t>37.</w:t>
      </w:r>
      <w:hyperlink r:id="rId9" w:anchor="rfLink37rf0190" w:history="1">
        <w:r>
          <w:rPr>
            <w:rStyle w:val="Hyperlink"/>
          </w:rPr>
          <w:t xml:space="preserve">Lemaire V, </w:t>
        </w:r>
        <w:proofErr w:type="spellStart"/>
        <w:r>
          <w:rPr>
            <w:rStyle w:val="Hyperlink"/>
          </w:rPr>
          <w:t>Mormède</w:t>
        </w:r>
        <w:proofErr w:type="spellEnd"/>
        <w:r>
          <w:rPr>
            <w:rStyle w:val="Hyperlink"/>
          </w:rPr>
          <w:t xml:space="preserve"> P. Telemetered recording of blood pressure and heart rate in different strains of rats during chronic social stress. </w:t>
        </w:r>
        <w:proofErr w:type="spellStart"/>
        <w:r>
          <w:rPr>
            <w:rStyle w:val="Hyperlink"/>
            <w:i/>
            <w:iCs/>
          </w:rPr>
          <w:t>Physiol</w:t>
        </w:r>
        <w:proofErr w:type="spellEnd"/>
        <w:r>
          <w:rPr>
            <w:rStyle w:val="Hyperlink"/>
            <w:i/>
            <w:iCs/>
          </w:rPr>
          <w:t xml:space="preserve"> </w:t>
        </w:r>
        <w:proofErr w:type="spellStart"/>
        <w:r>
          <w:rPr>
            <w:rStyle w:val="Hyperlink"/>
            <w:i/>
            <w:iCs/>
          </w:rPr>
          <w:t>Behav</w:t>
        </w:r>
        <w:proofErr w:type="spellEnd"/>
        <w:r>
          <w:rPr>
            <w:rStyle w:val="Hyperlink"/>
          </w:rPr>
          <w:t>. 1995</w:t>
        </w:r>
        <w:proofErr w:type="gramStart"/>
        <w:r>
          <w:rPr>
            <w:rStyle w:val="Hyperlink"/>
          </w:rPr>
          <w:t>;58</w:t>
        </w:r>
        <w:proofErr w:type="gramEnd"/>
        <w:r>
          <w:rPr>
            <w:rStyle w:val="Hyperlink"/>
          </w:rPr>
          <w:t>(6):1181–1188.</w:t>
        </w:r>
      </w:hyperlink>
    </w:p>
    <w:p w:rsidR="00C90C37" w:rsidRDefault="00C90C37" w:rsidP="00D762F6">
      <w:bookmarkStart w:id="40" w:name="crlink_0002627056_bb0195"/>
      <w:bookmarkEnd w:id="40"/>
      <w:r>
        <w:t>38.</w:t>
      </w:r>
      <w:hyperlink r:id="rId10" w:anchor="rfLink38rf0195" w:history="1">
        <w:r>
          <w:rPr>
            <w:rStyle w:val="Hyperlink"/>
          </w:rPr>
          <w:t xml:space="preserve">Koolhaas JM, De Boer SF, Coppens CM, </w:t>
        </w:r>
        <w:proofErr w:type="spellStart"/>
        <w:r>
          <w:rPr>
            <w:rStyle w:val="Hyperlink"/>
          </w:rPr>
          <w:t>Buwalda</w:t>
        </w:r>
        <w:proofErr w:type="spellEnd"/>
        <w:r>
          <w:rPr>
            <w:rStyle w:val="Hyperlink"/>
          </w:rPr>
          <w:t xml:space="preserve"> B. Neuroendocrinology of coping styles: towards understanding the biology of individual variation. </w:t>
        </w:r>
        <w:r>
          <w:rPr>
            <w:rStyle w:val="Hyperlink"/>
            <w:i/>
            <w:iCs/>
          </w:rPr>
          <w:t xml:space="preserve">Front </w:t>
        </w:r>
        <w:proofErr w:type="spellStart"/>
        <w:r>
          <w:rPr>
            <w:rStyle w:val="Hyperlink"/>
            <w:i/>
            <w:iCs/>
          </w:rPr>
          <w:t>Neuroendocrinol</w:t>
        </w:r>
        <w:proofErr w:type="spellEnd"/>
        <w:r>
          <w:rPr>
            <w:rStyle w:val="Hyperlink"/>
          </w:rPr>
          <w:t>. 2010</w:t>
        </w:r>
        <w:proofErr w:type="gramStart"/>
        <w:r>
          <w:rPr>
            <w:rStyle w:val="Hyperlink"/>
          </w:rPr>
          <w:t>;31</w:t>
        </w:r>
        <w:proofErr w:type="gramEnd"/>
        <w:r>
          <w:rPr>
            <w:rStyle w:val="Hyperlink"/>
          </w:rPr>
          <w:t>(3):307–321.</w:t>
        </w:r>
      </w:hyperlink>
    </w:p>
    <w:p w:rsidR="00C90C37" w:rsidRDefault="00C90C37" w:rsidP="00D762F6">
      <w:bookmarkStart w:id="41" w:name="crlink_0002627056_bb0200"/>
      <w:bookmarkEnd w:id="41"/>
      <w:r>
        <w:t>39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"rfLink39rf0200" </w:instrText>
      </w:r>
      <w:r w:rsidR="00B36519">
        <w:fldChar w:fldCharType="separate"/>
      </w:r>
      <w:r>
        <w:rPr>
          <w:rStyle w:val="Hyperlink"/>
        </w:rPr>
        <w:t xml:space="preserve">De Boer SF, van der </w:t>
      </w:r>
      <w:proofErr w:type="spellStart"/>
      <w:r>
        <w:rPr>
          <w:rStyle w:val="Hyperlink"/>
        </w:rPr>
        <w:t>Vegt</w:t>
      </w:r>
      <w:proofErr w:type="spellEnd"/>
      <w:r>
        <w:rPr>
          <w:rStyle w:val="Hyperlink"/>
        </w:rPr>
        <w:t xml:space="preserve"> BJ,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Individual variation in aggression of feral rodent strains: a standard for the genetics of aggression and violence?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Genet</w:t>
      </w:r>
      <w:r>
        <w:rPr>
          <w:rStyle w:val="Hyperlink"/>
        </w:rPr>
        <w:t>. 2003</w:t>
      </w:r>
      <w:proofErr w:type="gramStart"/>
      <w:r>
        <w:rPr>
          <w:rStyle w:val="Hyperlink"/>
        </w:rPr>
        <w:t>;33</w:t>
      </w:r>
      <w:proofErr w:type="gramEnd"/>
      <w:r>
        <w:rPr>
          <w:rStyle w:val="Hyperlink"/>
        </w:rPr>
        <w:t>(5):481–497.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2" w:name="crlink_0002627056_bb0205"/>
      <w:bookmarkEnd w:id="42"/>
      <w:r>
        <w:t>40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"rfLink40rf0205" </w:instrText>
      </w:r>
      <w:r w:rsidR="00B36519">
        <w:fldChar w:fldCharType="separate"/>
      </w:r>
      <w:r>
        <w:rPr>
          <w:rStyle w:val="Hyperlink"/>
        </w:rPr>
        <w:t xml:space="preserve">Haller J, Kruk MR. Normal and abnormal aggression: human disorders and novel laboratory models.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Biobehav</w:t>
      </w:r>
      <w:proofErr w:type="spellEnd"/>
      <w:r>
        <w:rPr>
          <w:rStyle w:val="Hyperlink"/>
          <w:i/>
          <w:iCs/>
        </w:rPr>
        <w:t xml:space="preserve"> Rev</w:t>
      </w:r>
      <w:r>
        <w:rPr>
          <w:rStyle w:val="Hyperlink"/>
        </w:rPr>
        <w:t>. 2006</w:t>
      </w:r>
      <w:proofErr w:type="gramStart"/>
      <w:r>
        <w:rPr>
          <w:rStyle w:val="Hyperlink"/>
        </w:rPr>
        <w:t>;30</w:t>
      </w:r>
      <w:proofErr w:type="gramEnd"/>
      <w:r>
        <w:rPr>
          <w:rStyle w:val="Hyperlink"/>
        </w:rPr>
        <w:t>(3):292–303.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3" w:name="crlink_0002627056_bb0210"/>
      <w:bookmarkEnd w:id="43"/>
      <w:r>
        <w:t>41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"rfLink41rf0210" </w:instrText>
      </w:r>
      <w:r w:rsidR="00B36519">
        <w:fldChar w:fldCharType="separate"/>
      </w:r>
      <w:r>
        <w:rPr>
          <w:rStyle w:val="Hyperlink"/>
        </w:rPr>
        <w:t xml:space="preserve">Meerlo P, </w:t>
      </w:r>
      <w:proofErr w:type="spellStart"/>
      <w:r>
        <w:rPr>
          <w:rStyle w:val="Hyperlink"/>
        </w:rPr>
        <w:t>Sgoifo</w:t>
      </w:r>
      <w:proofErr w:type="spellEnd"/>
      <w:r>
        <w:rPr>
          <w:rStyle w:val="Hyperlink"/>
        </w:rPr>
        <w:t xml:space="preserve"> A, De Boer SF, </w:t>
      </w:r>
      <w:proofErr w:type="spellStart"/>
      <w:r>
        <w:rPr>
          <w:rStyle w:val="Hyperlink"/>
        </w:rPr>
        <w:t>Koolhaas</w:t>
      </w:r>
      <w:proofErr w:type="spellEnd"/>
      <w:r>
        <w:rPr>
          <w:rStyle w:val="Hyperlink"/>
        </w:rPr>
        <w:t xml:space="preserve"> JM. Long-lasting consequences of a social conflict in rats: behavior during the interaction predicts subsequent changes in daily rhythms of heart rate, temperature, and activity. </w:t>
      </w:r>
      <w:proofErr w:type="spellStart"/>
      <w:r>
        <w:rPr>
          <w:rStyle w:val="Hyperlink"/>
          <w:i/>
          <w:iCs/>
        </w:rPr>
        <w:t>Behav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Neurosci</w:t>
      </w:r>
      <w:proofErr w:type="spellEnd"/>
      <w:r>
        <w:rPr>
          <w:rStyle w:val="Hyperlink"/>
        </w:rPr>
        <w:t>. 1999</w:t>
      </w:r>
      <w:proofErr w:type="gramStart"/>
      <w:r>
        <w:rPr>
          <w:rStyle w:val="Hyperlink"/>
        </w:rPr>
        <w:t>;113</w:t>
      </w:r>
      <w:proofErr w:type="gramEnd"/>
      <w:r>
        <w:rPr>
          <w:rStyle w:val="Hyperlink"/>
        </w:rPr>
        <w:t>(6):1283–1290.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4" w:name="crlink_0002627056_bb0215"/>
      <w:bookmarkEnd w:id="44"/>
      <w:r>
        <w:t>42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"rfLink42rf0215" </w:instrText>
      </w:r>
      <w:r w:rsidR="00B36519">
        <w:fldChar w:fldCharType="separate"/>
      </w:r>
      <w:r>
        <w:rPr>
          <w:rStyle w:val="Hyperlink"/>
        </w:rPr>
        <w:t xml:space="preserve">Walker FR, Masters LM, </w:t>
      </w:r>
      <w:proofErr w:type="spellStart"/>
      <w:r>
        <w:rPr>
          <w:rStyle w:val="Hyperlink"/>
        </w:rPr>
        <w:t>Dielenberg</w:t>
      </w:r>
      <w:proofErr w:type="spellEnd"/>
      <w:r>
        <w:rPr>
          <w:rStyle w:val="Hyperlink"/>
        </w:rPr>
        <w:t xml:space="preserve"> RA, Day TA. </w:t>
      </w:r>
      <w:proofErr w:type="gramStart"/>
      <w:r>
        <w:rPr>
          <w:rStyle w:val="Hyperlink"/>
        </w:rPr>
        <w:t xml:space="preserve">Coping with defeat: acute glucocorticoid and forebrain responses to social defeat vary with defeat episode </w:t>
      </w:r>
      <w:proofErr w:type="spellStart"/>
      <w:r>
        <w:rPr>
          <w:rStyle w:val="Hyperlink"/>
        </w:rPr>
        <w:t>behaviour</w:t>
      </w:r>
      <w:proofErr w:type="spellEnd"/>
      <w:r>
        <w:rPr>
          <w:rStyle w:val="Hyperlink"/>
        </w:rPr>
        <w:t>.</w:t>
      </w:r>
      <w:proofErr w:type="gramEnd"/>
      <w:r>
        <w:rPr>
          <w:rStyle w:val="Hyperlink"/>
        </w:rPr>
        <w:t xml:space="preserve"> </w:t>
      </w:r>
      <w:proofErr w:type="gramStart"/>
      <w:r>
        <w:rPr>
          <w:rStyle w:val="Hyperlink"/>
          <w:i/>
          <w:iCs/>
        </w:rPr>
        <w:t>Neuroscience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2009</w:t>
      </w:r>
      <w:proofErr w:type="gramStart"/>
      <w:r>
        <w:rPr>
          <w:rStyle w:val="Hyperlink"/>
        </w:rPr>
        <w:t>;162</w:t>
      </w:r>
      <w:proofErr w:type="gramEnd"/>
      <w:r>
        <w:rPr>
          <w:rStyle w:val="Hyperlink"/>
        </w:rPr>
        <w:t>(2):244–253.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5" w:name="crlink_0002627056_bb0220"/>
      <w:bookmarkEnd w:id="45"/>
      <w:r>
        <w:t>43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"rfLink43rf0220" </w:instrText>
      </w:r>
      <w:r w:rsidR="00B36519">
        <w:fldChar w:fldCharType="separate"/>
      </w:r>
      <w:r>
        <w:rPr>
          <w:rStyle w:val="Hyperlink"/>
        </w:rPr>
        <w:t xml:space="preserve">Wood SK, Walker HE, Valentino RJ, </w:t>
      </w:r>
      <w:proofErr w:type="spellStart"/>
      <w:r>
        <w:rPr>
          <w:rStyle w:val="Hyperlink"/>
        </w:rPr>
        <w:t>Bhatnagar</w:t>
      </w:r>
      <w:proofErr w:type="spellEnd"/>
      <w:r>
        <w:rPr>
          <w:rStyle w:val="Hyperlink"/>
        </w:rPr>
        <w:t xml:space="preserve"> S. Individual differences in reactivity to social stress predict susceptibility and resilience to a depressive phenotype: role of </w:t>
      </w:r>
      <w:proofErr w:type="spellStart"/>
      <w:r>
        <w:rPr>
          <w:rStyle w:val="Hyperlink"/>
        </w:rPr>
        <w:t>corticotropin</w:t>
      </w:r>
      <w:proofErr w:type="spellEnd"/>
      <w:r>
        <w:rPr>
          <w:rStyle w:val="Hyperlink"/>
        </w:rPr>
        <w:t xml:space="preserve">-releasing factor. </w:t>
      </w:r>
      <w:proofErr w:type="gramStart"/>
      <w:r>
        <w:rPr>
          <w:rStyle w:val="Hyperlink"/>
          <w:i/>
          <w:iCs/>
        </w:rPr>
        <w:t>Endocrinology</w:t>
      </w:r>
      <w:r>
        <w:rPr>
          <w:rStyle w:val="Hyperlink"/>
        </w:rPr>
        <w:t>.</w:t>
      </w:r>
      <w:proofErr w:type="gramEnd"/>
      <w:r>
        <w:rPr>
          <w:rStyle w:val="Hyperlink"/>
        </w:rPr>
        <w:t xml:space="preserve"> 2010</w:t>
      </w:r>
      <w:proofErr w:type="gramStart"/>
      <w:r>
        <w:rPr>
          <w:rStyle w:val="Hyperlink"/>
        </w:rPr>
        <w:t>;151</w:t>
      </w:r>
      <w:proofErr w:type="gramEnd"/>
      <w:r>
        <w:rPr>
          <w:rStyle w:val="Hyperlink"/>
        </w:rPr>
        <w:t xml:space="preserve"> (4):1795–1805.</w:t>
      </w:r>
      <w:r w:rsidR="00B36519">
        <w:rPr>
          <w:rStyle w:val="Hyperlink"/>
        </w:rPr>
        <w:fldChar w:fldCharType="end"/>
      </w:r>
    </w:p>
    <w:p w:rsidR="00C90C37" w:rsidRDefault="00C90C37" w:rsidP="00D762F6">
      <w:bookmarkStart w:id="46" w:name="crlink_0002627056_bb0225"/>
      <w:bookmarkEnd w:id="46"/>
      <w:r>
        <w:t>44</w:t>
      </w:r>
      <w:proofErr w:type="gramStart"/>
      <w:r>
        <w:t>.</w:t>
      </w:r>
      <w:proofErr w:type="gramEnd"/>
      <w:r w:rsidR="00B36519">
        <w:fldChar w:fldCharType="begin"/>
      </w:r>
      <w:r w:rsidR="00B36519">
        <w:instrText xml:space="preserve"> HYPERLINK "file:///D:\\womat-filecopy\\Ed-Reference\\0002627056.html" \l "rfLink44rf0225" </w:instrText>
      </w:r>
      <w:r w:rsidR="00B36519">
        <w:fldChar w:fldCharType="separate"/>
      </w:r>
      <w:r>
        <w:rPr>
          <w:rStyle w:val="Hyperlink"/>
        </w:rPr>
        <w:t xml:space="preserve">Lore R, </w:t>
      </w:r>
      <w:proofErr w:type="spellStart"/>
      <w:r>
        <w:rPr>
          <w:rStyle w:val="Hyperlink"/>
        </w:rPr>
        <w:t>Flannely</w:t>
      </w:r>
      <w:proofErr w:type="spellEnd"/>
      <w:r>
        <w:rPr>
          <w:rStyle w:val="Hyperlink"/>
        </w:rPr>
        <w:t xml:space="preserve"> K. Rat societies. </w:t>
      </w:r>
      <w:proofErr w:type="spellStart"/>
      <w:r>
        <w:rPr>
          <w:rStyle w:val="Hyperlink"/>
          <w:i/>
          <w:iCs/>
        </w:rPr>
        <w:t>Sci</w:t>
      </w:r>
      <w:proofErr w:type="spellEnd"/>
      <w:r>
        <w:rPr>
          <w:rStyle w:val="Hyperlink"/>
          <w:i/>
          <w:iCs/>
        </w:rPr>
        <w:t xml:space="preserve"> Am</w:t>
      </w:r>
      <w:r>
        <w:rPr>
          <w:rStyle w:val="Hyperlink"/>
        </w:rPr>
        <w:t>. 1977</w:t>
      </w:r>
      <w:proofErr w:type="gramStart"/>
      <w:r>
        <w:rPr>
          <w:rStyle w:val="Hyperlink"/>
        </w:rPr>
        <w:t>;236:106</w:t>
      </w:r>
      <w:proofErr w:type="gramEnd"/>
      <w:r>
        <w:rPr>
          <w:rStyle w:val="Hyperlink"/>
        </w:rPr>
        <w:t>–116.</w:t>
      </w:r>
      <w:r w:rsidR="00B36519">
        <w:rPr>
          <w:rStyle w:val="Hyperlink"/>
        </w:rPr>
        <w:fldChar w:fldCharType="end"/>
      </w:r>
    </w:p>
    <w:sectPr w:rsidR="00C90C37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77706"/>
    <w:multiLevelType w:val="singleLevel"/>
    <w:tmpl w:val="C6AE8022"/>
    <w:name w:val="list3"/>
    <w:lvl w:ilvl="0">
      <w:start w:val="1"/>
      <w:numFmt w:val="none"/>
      <w:lvlRestart w:val="0"/>
      <w:lvlText w:val="%1"/>
      <w:lvlJc w:val="left"/>
      <w:pPr>
        <w:ind w:left="10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1">
    <w:nsid w:val="0D3564CA"/>
    <w:multiLevelType w:val="singleLevel"/>
    <w:tmpl w:val="0A9A1438"/>
    <w:name w:val="list"/>
    <w:lvl w:ilvl="0">
      <w:start w:val="1"/>
      <w:numFmt w:val="bullet"/>
      <w:lvlRestart w:val="0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290E2E35"/>
    <w:multiLevelType w:val="singleLevel"/>
    <w:tmpl w:val="36D273D6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3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01CAA"/>
    <w:multiLevelType w:val="singleLevel"/>
    <w:tmpl w:val="40464546"/>
    <w:name w:val="list2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3"/>
  </w:num>
  <w:num w:numId="14">
    <w:abstractNumId w:val="14"/>
  </w:num>
  <w:num w:numId="15">
    <w:abstractNumId w:val="16"/>
  </w:num>
  <w:num w:numId="16">
    <w:abstractNumId w:val="11"/>
  </w:num>
  <w:num w:numId="17">
    <w:abstractNumId w:val="18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65942"/>
    <w:rsid w:val="00197432"/>
    <w:rsid w:val="002C2ED7"/>
    <w:rsid w:val="002D1A20"/>
    <w:rsid w:val="002E3244"/>
    <w:rsid w:val="002E7EB2"/>
    <w:rsid w:val="00350575"/>
    <w:rsid w:val="0039046E"/>
    <w:rsid w:val="00415EFA"/>
    <w:rsid w:val="00464A0D"/>
    <w:rsid w:val="004665C9"/>
    <w:rsid w:val="005D0363"/>
    <w:rsid w:val="005D1DFA"/>
    <w:rsid w:val="006135AB"/>
    <w:rsid w:val="006154F9"/>
    <w:rsid w:val="00657A06"/>
    <w:rsid w:val="00677632"/>
    <w:rsid w:val="00690D60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93383"/>
    <w:rsid w:val="00A424E4"/>
    <w:rsid w:val="00B36519"/>
    <w:rsid w:val="00BC773B"/>
    <w:rsid w:val="00C015CF"/>
    <w:rsid w:val="00C10A14"/>
    <w:rsid w:val="00C14A2A"/>
    <w:rsid w:val="00C90C37"/>
    <w:rsid w:val="00CB4502"/>
    <w:rsid w:val="00CB5306"/>
    <w:rsid w:val="00CD73DA"/>
    <w:rsid w:val="00CF552B"/>
    <w:rsid w:val="00D64A0C"/>
    <w:rsid w:val="00D762F6"/>
    <w:rsid w:val="00DB35A3"/>
    <w:rsid w:val="00DB7C04"/>
    <w:rsid w:val="00DF6BED"/>
    <w:rsid w:val="00E73AEC"/>
    <w:rsid w:val="00EC32CE"/>
    <w:rsid w:val="00F12338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632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C90C37"/>
    <w:rPr>
      <w:i/>
      <w:iCs/>
    </w:rPr>
  </w:style>
  <w:style w:type="character" w:styleId="Hyperlink">
    <w:name w:val="Hyperlink"/>
    <w:basedOn w:val="DefaultParagraphFont"/>
    <w:uiPriority w:val="99"/>
    <w:unhideWhenUsed/>
    <w:rsid w:val="00C90C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0C37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9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womat-filecopy\Ed-Reference\00026270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womat-filecopy\Ed-Reference\000262705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womat-filecopy\Ed-Reference\000262705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womat-filecopy\Ed-Reference\00026270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omat-filecopy\Ed-Reference\00026270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8</cp:revision>
  <dcterms:created xsi:type="dcterms:W3CDTF">2016-03-08T08:19:00Z</dcterms:created>
  <dcterms:modified xsi:type="dcterms:W3CDTF">2016-04-23T00:22:00Z</dcterms:modified>
</cp:coreProperties>
</file>